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Leo’s fans club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 xml:space="preserve">Double check the introduction 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If you have any questions then please hold them until the end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Go through the introduction parts then show the agenda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Hmmm I see abstract – tell the story do not repeat the structure of the paper</w:t>
      </w:r>
      <w:r>
        <w:rPr>
          <w:b/>
          <w:bCs/>
        </w:rPr>
        <w:t xml:space="preserve"> This is not in the plan, though (Start with the plan)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Animate – bring in points bit by bit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Good morning – now afternoon!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The literature is well covered – think animation, though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Check the signals – these are not working well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Results – but what about method?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Let’s turn to the conclusion (pause and click to bring it on to the slide)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he-don-ic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Think of sub-signals for the conclusion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Collabora_Office/23.05.4.2$Linux_X86_64 LibreOffice_project/78039c571ee219e97241942474147d63532d716c</Application>
  <AppVersion>15.0000</AppVersion>
  <Pages>1</Pages>
  <Words>108</Words>
  <Characters>510</Characters>
  <CharactersWithSpaces>612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2024-04-22T03:21:24Z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